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D551CE" wp14:editId="66B034A9">
            <wp:simplePos x="0" y="0"/>
            <wp:positionH relativeFrom="column">
              <wp:posOffset>-514350</wp:posOffset>
            </wp:positionH>
            <wp:positionV relativeFrom="paragraph">
              <wp:posOffset>-146685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247BC5" w:rsidRDefault="00247BC5" w:rsidP="00247BC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47BC5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247BC5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осмотра, выявления дефектов объектов основных средств</w:t>
      </w: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пожводоема и гараж ПАЭС</w:t>
            </w:r>
          </w:p>
        </w:tc>
      </w:tr>
      <w:tr w:rsidR="00247BC5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К0000838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01.05.1981г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247BC5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247BC5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247BC5" w:rsidTr="006C4249">
        <w:trPr>
          <w:trHeight w:val="391"/>
        </w:trPr>
        <w:tc>
          <w:tcPr>
            <w:tcW w:w="707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6C4249">
        <w:trPr>
          <w:trHeight w:val="178"/>
        </w:trPr>
        <w:tc>
          <w:tcPr>
            <w:tcW w:w="707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Необходимо утепление здания путем обшивки  сайдингом с   прокладкой утеплителя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Дощатый тамбур в результате деформации грунта перекосился, полы просели, дверной блок поломан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Ступени крылец требуют замены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Система отопления в гараже требует замены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247BC5" w:rsidRDefault="00B12022" w:rsidP="00B1202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Краска на окнах </w:t>
            </w:r>
            <w:r w:rsidR="00247BC5">
              <w:rPr>
                <w:i/>
                <w:sz w:val="22"/>
                <w:szCs w:val="22"/>
              </w:rPr>
              <w:t>снаружи отслоилась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47BC5" w:rsidRDefault="00247BC5" w:rsidP="00247BC5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Ведомость объемов работ необходимых для проведения ремонта: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3595"/>
        <w:gridCol w:w="1227"/>
        <w:gridCol w:w="1324"/>
        <w:gridCol w:w="2548"/>
      </w:tblGrid>
      <w:tr w:rsidR="00247BC5" w:rsidTr="006C4249">
        <w:trPr>
          <w:trHeight w:val="329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6C4249">
        <w:trPr>
          <w:trHeight w:val="135"/>
        </w:trPr>
        <w:tc>
          <w:tcPr>
            <w:tcW w:w="662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95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24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48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47BC5" w:rsidTr="006C4249">
        <w:trPr>
          <w:trHeight w:val="135"/>
        </w:trPr>
        <w:tc>
          <w:tcPr>
            <w:tcW w:w="662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95" w:type="dxa"/>
          </w:tcPr>
          <w:p w:rsidR="00247BC5" w:rsidRPr="00247BC5" w:rsidRDefault="00247BC5" w:rsidP="006C424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47BC5">
              <w:rPr>
                <w:b/>
                <w:i/>
                <w:sz w:val="22"/>
                <w:szCs w:val="22"/>
              </w:rPr>
              <w:t>Здание деревянное одноэтажное</w:t>
            </w:r>
          </w:p>
        </w:tc>
        <w:tc>
          <w:tcPr>
            <w:tcW w:w="1227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кровли тамбура из шифера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8,2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тамбура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стен тамбуров дощатых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595" w:type="dxa"/>
            <w:vAlign w:val="center"/>
          </w:tcPr>
          <w:p w:rsidR="00247BC5" w:rsidRDefault="007C245E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дверных блоков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5,4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2тамбура+1внутренняя дверь 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полов тамбура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6,4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деревянных крылец и устройство новых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5,5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доска толщ.40мм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тамбура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6,4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доска толщ.40мм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 стен тамбура из доски </w:t>
            </w:r>
            <w:proofErr w:type="gramStart"/>
            <w:r>
              <w:rPr>
                <w:i/>
                <w:sz w:val="22"/>
                <w:szCs w:val="22"/>
              </w:rPr>
              <w:t>тощ</w:t>
            </w:r>
            <w:proofErr w:type="gramEnd"/>
            <w:r>
              <w:rPr>
                <w:i/>
                <w:sz w:val="22"/>
                <w:szCs w:val="22"/>
              </w:rPr>
              <w:t>.25мм (с устройством каркаса)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33,6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(1,82 х 2,0) </w:t>
            </w:r>
            <w:r>
              <w:rPr>
                <w:i/>
                <w:sz w:val="22"/>
                <w:szCs w:val="22"/>
                <w:lang w:val="en-US"/>
              </w:rPr>
              <w:t>h</w:t>
            </w:r>
            <w:r>
              <w:rPr>
                <w:i/>
                <w:sz w:val="22"/>
                <w:szCs w:val="22"/>
              </w:rPr>
              <w:t>=2,5м 2шт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676CE5">
              <w:rPr>
                <w:i/>
                <w:sz w:val="22"/>
                <w:szCs w:val="22"/>
              </w:rPr>
              <w:t>Заполнение дверных проемов блоками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5,4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деревянные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Врезка дверного замка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наружных стен сайдингом стальным по деревянной обрешетке с утеплением стен изовером </w:t>
            </w:r>
            <w:bookmarkStart w:id="0" w:name="_GoBack"/>
            <w:bookmarkEnd w:id="0"/>
            <w:r>
              <w:rPr>
                <w:i/>
                <w:sz w:val="22"/>
                <w:szCs w:val="22"/>
              </w:rPr>
              <w:t>толщ.10 см, прокладкой 2-х слоев изоспана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264,11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бежевый, бордо,</w:t>
            </w:r>
            <w:r w:rsidR="00B12022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белый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кровли из профлиста по обрешетке (с ее устройством)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8,2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тамбура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фронтона сайдингом </w:t>
            </w:r>
            <w:proofErr w:type="gramStart"/>
            <w:r>
              <w:rPr>
                <w:i/>
                <w:sz w:val="22"/>
                <w:szCs w:val="22"/>
              </w:rPr>
              <w:t>стальным</w:t>
            </w:r>
            <w:proofErr w:type="gramEnd"/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53,86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тамбура сайдингом </w:t>
            </w:r>
            <w:proofErr w:type="gramStart"/>
            <w:r>
              <w:rPr>
                <w:i/>
                <w:sz w:val="22"/>
                <w:szCs w:val="22"/>
              </w:rPr>
              <w:t>стальным</w:t>
            </w:r>
            <w:proofErr w:type="gramEnd"/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33,6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тамбура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3595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</w:t>
            </w:r>
            <w:r w:rsidR="007C245E">
              <w:rPr>
                <w:i/>
                <w:sz w:val="22"/>
                <w:szCs w:val="22"/>
              </w:rPr>
              <w:t>наружной обшивки завалинки</w:t>
            </w:r>
            <w:r>
              <w:rPr>
                <w:i/>
                <w:sz w:val="22"/>
                <w:szCs w:val="22"/>
              </w:rPr>
              <w:t xml:space="preserve"> с добавлением </w:t>
            </w:r>
            <w:r w:rsidR="007C245E">
              <w:rPr>
                <w:i/>
                <w:sz w:val="22"/>
                <w:szCs w:val="22"/>
              </w:rPr>
              <w:t xml:space="preserve">досок </w:t>
            </w:r>
            <w:r>
              <w:rPr>
                <w:i/>
                <w:sz w:val="22"/>
                <w:szCs w:val="22"/>
              </w:rPr>
              <w:t>30% и досыпкой утеплителя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30,57</w:t>
            </w:r>
          </w:p>
        </w:tc>
        <w:tc>
          <w:tcPr>
            <w:tcW w:w="2548" w:type="dxa"/>
            <w:vAlign w:val="center"/>
          </w:tcPr>
          <w:p w:rsidR="00247BC5" w:rsidRDefault="007C245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Доска 25мм          </w:t>
            </w:r>
            <w:r w:rsidR="00247BC5">
              <w:rPr>
                <w:i/>
                <w:sz w:val="22"/>
                <w:szCs w:val="22"/>
              </w:rPr>
              <w:t>опилки 12,23 м3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регистров из ребристых труб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548" w:type="dxa"/>
            <w:vAlign w:val="center"/>
          </w:tcPr>
          <w:p w:rsidR="00247BC5" w:rsidRPr="000B3F83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нитки, </w:t>
            </w:r>
            <w:r>
              <w:rPr>
                <w:i/>
                <w:sz w:val="22"/>
                <w:szCs w:val="22"/>
                <w:lang w:val="en-US"/>
              </w:rPr>
              <w:t>l=8</w:t>
            </w:r>
            <w:r>
              <w:rPr>
                <w:i/>
                <w:sz w:val="22"/>
                <w:szCs w:val="22"/>
              </w:rPr>
              <w:t>м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Изготовление и монтаж регистров из трубы диам.108мм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=5,5м 2шт</w:t>
            </w:r>
          </w:p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=5м 1шт</w:t>
            </w:r>
          </w:p>
          <w:p w:rsidR="00247BC5" w:rsidRPr="00A22A68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нитки </w:t>
            </w:r>
            <w:r>
              <w:rPr>
                <w:i/>
                <w:sz w:val="22"/>
                <w:szCs w:val="22"/>
                <w:lang w:val="en-US"/>
              </w:rPr>
              <w:t>l</w:t>
            </w:r>
            <w:r>
              <w:rPr>
                <w:i/>
                <w:sz w:val="22"/>
                <w:szCs w:val="22"/>
              </w:rPr>
              <w:t>=4м 1шт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трубопроводов диам.76 мм из стальных водогазопроводных труб на сварке 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м.п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 же, диам.25мм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м.п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3595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трубопроводов </w:t>
            </w:r>
            <w:r w:rsidR="007C245E">
              <w:rPr>
                <w:i/>
                <w:sz w:val="22"/>
                <w:szCs w:val="22"/>
              </w:rPr>
              <w:t xml:space="preserve">отопления </w:t>
            </w:r>
            <w:r>
              <w:rPr>
                <w:i/>
                <w:sz w:val="22"/>
                <w:szCs w:val="22"/>
              </w:rPr>
              <w:t xml:space="preserve">диам.50мм из стальных труб 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м.п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 же, диам.40мм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м.п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3595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окон </w:t>
            </w:r>
            <w:r w:rsidR="007C245E">
              <w:rPr>
                <w:i/>
                <w:sz w:val="22"/>
                <w:szCs w:val="22"/>
              </w:rPr>
              <w:t xml:space="preserve">за 2 раза </w:t>
            </w:r>
            <w:r>
              <w:rPr>
                <w:i/>
                <w:sz w:val="22"/>
                <w:szCs w:val="22"/>
              </w:rPr>
              <w:t xml:space="preserve">с расчисткой старой краски до 35%  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10,24</w:t>
            </w:r>
          </w:p>
        </w:tc>
        <w:tc>
          <w:tcPr>
            <w:tcW w:w="2548" w:type="dxa"/>
            <w:vAlign w:val="center"/>
          </w:tcPr>
          <w:p w:rsidR="00247BC5" w:rsidRDefault="007C245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проемов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3595" w:type="dxa"/>
            <w:vAlign w:val="center"/>
          </w:tcPr>
          <w:p w:rsidR="00247BC5" w:rsidRDefault="00247BC5" w:rsidP="007C245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дверей </w:t>
            </w:r>
            <w:r w:rsidR="007C245E">
              <w:rPr>
                <w:i/>
                <w:sz w:val="22"/>
                <w:szCs w:val="22"/>
              </w:rPr>
              <w:t xml:space="preserve"> за 2 раза </w:t>
            </w:r>
            <w:r>
              <w:rPr>
                <w:i/>
                <w:sz w:val="22"/>
                <w:szCs w:val="22"/>
              </w:rPr>
              <w:t>с расчист</w:t>
            </w:r>
            <w:r w:rsidR="007C245E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старой краски до 35%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1,89</w:t>
            </w:r>
          </w:p>
        </w:tc>
        <w:tc>
          <w:tcPr>
            <w:tcW w:w="2548" w:type="dxa"/>
            <w:vAlign w:val="center"/>
          </w:tcPr>
          <w:p w:rsidR="00247BC5" w:rsidRDefault="007C245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проемов</w:t>
            </w:r>
          </w:p>
        </w:tc>
      </w:tr>
      <w:tr w:rsidR="00247BC5" w:rsidTr="006C4249">
        <w:trPr>
          <w:trHeight w:val="340"/>
        </w:trPr>
        <w:tc>
          <w:tcPr>
            <w:tcW w:w="662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3595" w:type="dxa"/>
            <w:vAlign w:val="center"/>
          </w:tcPr>
          <w:p w:rsidR="00247BC5" w:rsidRDefault="00247BC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 за 2 раза</w:t>
            </w:r>
          </w:p>
        </w:tc>
        <w:tc>
          <w:tcPr>
            <w:tcW w:w="1227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24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53,62</w:t>
            </w:r>
          </w:p>
        </w:tc>
        <w:tc>
          <w:tcPr>
            <w:tcW w:w="2548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247BC5" w:rsidRDefault="00247BC5" w:rsidP="00247BC5">
      <w:pPr>
        <w:rPr>
          <w:sz w:val="22"/>
          <w:szCs w:val="22"/>
        </w:rPr>
      </w:pPr>
    </w:p>
    <w:p w:rsidR="00247BC5" w:rsidRDefault="00247BC5" w:rsidP="00247BC5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247BC5" w:rsidRDefault="00247BC5" w:rsidP="00247BC5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технического директора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А.М. Валеев </w:t>
            </w:r>
          </w:p>
        </w:tc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3D7E72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А.В. Репяхов </w:t>
            </w:r>
          </w:p>
        </w:tc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247BC5" w:rsidRDefault="00247BC5" w:rsidP="00247BC5"/>
    <w:p w:rsidR="00247BC5" w:rsidRDefault="00247BC5" w:rsidP="00247BC5"/>
    <w:p w:rsidR="00411021" w:rsidRDefault="00411021"/>
    <w:sectPr w:rsidR="00411021" w:rsidSect="00A372F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AF3"/>
    <w:rsid w:val="00083EB1"/>
    <w:rsid w:val="00247BC5"/>
    <w:rsid w:val="003F3AF3"/>
    <w:rsid w:val="00411021"/>
    <w:rsid w:val="00676CE5"/>
    <w:rsid w:val="007C245E"/>
    <w:rsid w:val="008209EB"/>
    <w:rsid w:val="00A372F2"/>
    <w:rsid w:val="00B1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10</cp:revision>
  <dcterms:created xsi:type="dcterms:W3CDTF">2013-01-24T07:32:00Z</dcterms:created>
  <dcterms:modified xsi:type="dcterms:W3CDTF">2013-04-22T02:10:00Z</dcterms:modified>
</cp:coreProperties>
</file>